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22" w:rsidRDefault="008D6222" w:rsidP="008D6222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  <w:r w:rsidRPr="007E40B4">
        <w:rPr>
          <w:rFonts w:eastAsia="Times New Roman"/>
          <w:b/>
          <w:bCs/>
          <w:caps/>
          <w:color w:val="3A3A3A"/>
          <w:kern w:val="36"/>
          <w:lang w:eastAsia="ru-RU"/>
        </w:rPr>
        <w:t>ЖИТЕЛЬ П. КАМЕННОМОСТСКОГО ОСУЖДЕН ЗА УКЛОНЕНИЕ ОТ АДМИНИСТРАТИВНОГО НАДЗОРА И СОВЕРШЕНИЕ НОВОГО ПРЕСТУПЛЕНИЯ</w:t>
      </w:r>
    </w:p>
    <w:p w:rsidR="008D6222" w:rsidRPr="007E40B4" w:rsidRDefault="008D6222" w:rsidP="008D6222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</w:p>
    <w:p w:rsidR="008D6222" w:rsidRPr="007E40B4" w:rsidRDefault="008D6222" w:rsidP="008D6222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Майкопский районный суд вынес приговор по уголовному делу в отношении жителя п. Каменномостского. Он признан виновным в совершении преступлений, предусмотренных </w:t>
      </w:r>
      <w:proofErr w:type="gramStart"/>
      <w:r w:rsidRPr="007E40B4">
        <w:rPr>
          <w:rFonts w:eastAsia="Times New Roman"/>
          <w:color w:val="3A3A3A"/>
          <w:lang w:eastAsia="ru-RU"/>
        </w:rPr>
        <w:t>ч</w:t>
      </w:r>
      <w:proofErr w:type="gramEnd"/>
      <w:r w:rsidRPr="007E40B4">
        <w:rPr>
          <w:rFonts w:eastAsia="Times New Roman"/>
          <w:color w:val="3A3A3A"/>
          <w:lang w:eastAsia="ru-RU"/>
        </w:rPr>
        <w:t>. 1 ст. 228 УК РФ (незаконные приобретение, хранение без цели сбыта растений, содержащих наркотические средства, в значительном размере) и ч. 1 ст. 314.1 УК РФ (уклонение от административного надзора).</w:t>
      </w:r>
    </w:p>
    <w:p w:rsidR="008D6222" w:rsidRPr="007E40B4" w:rsidRDefault="008D6222" w:rsidP="008D6222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В суде установлено, что в отношении жителя п. Каменномостского решением </w:t>
      </w:r>
      <w:proofErr w:type="spellStart"/>
      <w:r w:rsidRPr="007E40B4">
        <w:rPr>
          <w:rFonts w:eastAsia="Times New Roman"/>
          <w:color w:val="3A3A3A"/>
          <w:lang w:eastAsia="ru-RU"/>
        </w:rPr>
        <w:t>Теучежского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районного суда от 26.08.2016 установлен административный надзор сроком на 8 лет и на него возложен ряд ограничений. В середине июля 2017 года подсудимый оставил избранное место жительства, после чего скрывался на территории </w:t>
      </w:r>
      <w:proofErr w:type="gramStart"/>
      <w:r w:rsidRPr="007E40B4">
        <w:rPr>
          <w:rFonts w:eastAsia="Times New Roman"/>
          <w:color w:val="3A3A3A"/>
          <w:lang w:eastAsia="ru-RU"/>
        </w:rPr>
        <w:t>г</w:t>
      </w:r>
      <w:proofErr w:type="gramEnd"/>
      <w:r w:rsidRPr="007E40B4">
        <w:rPr>
          <w:rFonts w:eastAsia="Times New Roman"/>
          <w:color w:val="3A3A3A"/>
          <w:lang w:eastAsia="ru-RU"/>
        </w:rPr>
        <w:t>. Туапсе до сентября 2017 года, то есть уклонялся от административного надзора.</w:t>
      </w:r>
    </w:p>
    <w:p w:rsidR="008D6222" w:rsidRPr="007E40B4" w:rsidRDefault="008D6222" w:rsidP="008D6222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В июне 2017 года подсудимый незаконно приобрел и хранил у себя </w:t>
      </w:r>
      <w:proofErr w:type="spellStart"/>
      <w:r w:rsidRPr="007E40B4">
        <w:rPr>
          <w:rFonts w:eastAsia="Times New Roman"/>
          <w:color w:val="3A3A3A"/>
          <w:lang w:eastAsia="ru-RU"/>
        </w:rPr>
        <w:t>наркосодержащее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растение вплоть до его обнаружения и изъятия сотрудниками полиции.</w:t>
      </w:r>
    </w:p>
    <w:p w:rsidR="008D6222" w:rsidRPr="007E40B4" w:rsidRDefault="008D6222" w:rsidP="008D6222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Суд </w:t>
      </w:r>
      <w:proofErr w:type="gramStart"/>
      <w:r w:rsidRPr="007E40B4">
        <w:rPr>
          <w:rFonts w:eastAsia="Times New Roman"/>
          <w:color w:val="3A3A3A"/>
          <w:lang w:eastAsia="ru-RU"/>
        </w:rPr>
        <w:t>согласился с позицией</w:t>
      </w:r>
      <w:proofErr w:type="gramEnd"/>
      <w:r w:rsidRPr="007E40B4">
        <w:rPr>
          <w:rFonts w:eastAsia="Times New Roman"/>
          <w:color w:val="3A3A3A"/>
          <w:lang w:eastAsia="ru-RU"/>
        </w:rPr>
        <w:t xml:space="preserve"> государственного обвинителя и назначил подсудимому наказание в виде лишения свободы на срок 1 год 8 месяцев в исправительной колонии строгого режима.</w:t>
      </w:r>
    </w:p>
    <w:p w:rsidR="008D6222" w:rsidRDefault="008D6222" w:rsidP="008D6222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>Приговор не вступил в законную силу.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222"/>
    <w:rsid w:val="006A546E"/>
    <w:rsid w:val="008D6222"/>
    <w:rsid w:val="00F6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22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2017-12-27T13:18:00Z</dcterms:created>
  <dcterms:modified xsi:type="dcterms:W3CDTF">2017-12-27T13:18:00Z</dcterms:modified>
</cp:coreProperties>
</file>